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BC86" w14:textId="69C8E78C" w:rsidR="00870F77" w:rsidRDefault="00870F77" w:rsidP="00870F77">
      <w:pPr>
        <w:autoSpaceDE w:val="0"/>
        <w:autoSpaceDN w:val="0"/>
        <w:adjustRightInd w:val="0"/>
        <w:ind w:left="2160" w:firstLine="72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CCC Questionnaire 2021</w:t>
      </w:r>
    </w:p>
    <w:p w14:paraId="5B67E310" w14:textId="77777777" w:rsidR="00870F77" w:rsidRDefault="00870F77" w:rsidP="00870F77">
      <w:pPr>
        <w:autoSpaceDE w:val="0"/>
        <w:autoSpaceDN w:val="0"/>
        <w:adjustRightInd w:val="0"/>
        <w:ind w:left="2160" w:firstLine="720"/>
        <w:rPr>
          <w:rFonts w:ascii="ÜÊj‘˛" w:hAnsi="ÜÊj‘˛" w:cs="ÜÊj‘˛"/>
          <w:color w:val="202124"/>
        </w:rPr>
      </w:pPr>
    </w:p>
    <w:p w14:paraId="7F8243CE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1. Housing is an important issue for the City of Cambridge.</w:t>
      </w:r>
    </w:p>
    <w:p w14:paraId="437041F4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a. How would you describe our housing challenges?</w:t>
      </w:r>
    </w:p>
    <w:p w14:paraId="449EFAE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Cambridge is quickly becoming a community made up of the wealthy and the</w:t>
      </w:r>
    </w:p>
    <w:p w14:paraId="220BE11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subsidized poor. Working class families are being priced out every year and would-be</w:t>
      </w:r>
    </w:p>
    <w:p w14:paraId="3CC6BDD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middle class residents can’t afford homeownership or rent. We allow uncontrolled</w:t>
      </w:r>
    </w:p>
    <w:p w14:paraId="2F6CD6F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commercial and luxury development which skyrockets rent and cost of living and pads</w:t>
      </w:r>
    </w:p>
    <w:p w14:paraId="7D7E911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the pocket of developers who influence the agenda of the council.</w:t>
      </w:r>
    </w:p>
    <w:p w14:paraId="7B924D9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a. What do you think are the major factors causing our housing challenges?</w:t>
      </w:r>
    </w:p>
    <w:p w14:paraId="36B7997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Insufficient supply of permanently affordable housing to meet regional demands.</w:t>
      </w:r>
    </w:p>
    <w:p w14:paraId="3C87043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Unregulated commercial and luxury development which prices our residents and</w:t>
      </w:r>
    </w:p>
    <w:p w14:paraId="22BA266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enriches developers. Lack of robust tenant protections to prevent displacement. Zoning</w:t>
      </w:r>
    </w:p>
    <w:p w14:paraId="5A5FDE2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laws that prevent increased density in transit corridors. Undemocratic form of</w:t>
      </w:r>
    </w:p>
    <w:p w14:paraId="2ADAB33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government and unresponsive City Manager.</w:t>
      </w:r>
    </w:p>
    <w:p w14:paraId="23195903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a. What do you think is stopping us from addressing those challenges?</w:t>
      </w:r>
    </w:p>
    <w:p w14:paraId="1E78856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Our form of government often prevents us from taking direct action in response to the</w:t>
      </w:r>
    </w:p>
    <w:p w14:paraId="10A1CA6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most pressing challenges that we face including the climate and housing crisis. We</w:t>
      </w:r>
    </w:p>
    <w:p w14:paraId="29DECE6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have to be creative to find ways to respond to self-identified resident needs within</w:t>
      </w:r>
    </w:p>
    <w:p w14:paraId="63A0F7F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municipal authority and often against a resistant City Manager. Many of my colleagues</w:t>
      </w:r>
    </w:p>
    <w:p w14:paraId="3156BC6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also fund their campaigns largely through contributions from for profit developers</w:t>
      </w:r>
    </w:p>
    <w:p w14:paraId="678712F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seeking to influence them to vote in certain ways that often don’t align with the real</w:t>
      </w:r>
    </w:p>
    <w:p w14:paraId="43F03DA4" w14:textId="4F29A4DA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needs of our community.</w:t>
      </w:r>
    </w:p>
    <w:p w14:paraId="0BA62BE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</w:p>
    <w:p w14:paraId="72798C39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a. Describe concerns you might have about existing and needed</w:t>
      </w:r>
    </w:p>
    <w:p w14:paraId="3C056A22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infrastructure to serve our present and future housing stock, for example:</w:t>
      </w:r>
    </w:p>
    <w:p w14:paraId="36C564E8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aging sewer lines, electrical grid and most importantly water.</w:t>
      </w:r>
    </w:p>
    <w:p w14:paraId="4DBCE7D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are actively doing sewer separation but it’s way too slow. Our electrical grid is not</w:t>
      </w:r>
    </w:p>
    <w:p w14:paraId="631792A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being updated (still can’t do solar panels in Central Square!) while at the same time</w:t>
      </w:r>
    </w:p>
    <w:p w14:paraId="1A61DF3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being expanded (I led the charge to avoid a new </w:t>
      </w:r>
      <w:proofErr w:type="gramStart"/>
      <w:r>
        <w:rPr>
          <w:rFonts w:ascii="ÜÊj‘˛" w:hAnsi="ÜÊj‘˛" w:cs="ÜÊj‘˛"/>
          <w:color w:val="000000"/>
        </w:rPr>
        <w:t>150 foot tall</w:t>
      </w:r>
      <w:proofErr w:type="gramEnd"/>
      <w:r>
        <w:rPr>
          <w:rFonts w:ascii="ÜÊj‘˛" w:hAnsi="ÜÊj‘˛" w:cs="ÜÊj‘˛"/>
          <w:color w:val="000000"/>
        </w:rPr>
        <w:t xml:space="preserve"> transfer station on</w:t>
      </w:r>
    </w:p>
    <w:p w14:paraId="37BC426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Fulkerson Street!) without any consideration for how to limit growth in our energy</w:t>
      </w:r>
    </w:p>
    <w:p w14:paraId="4C4D317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demands. I’ve introduced the Green New Deal zoning petition to help reduce energy</w:t>
      </w:r>
    </w:p>
    <w:p w14:paraId="486F1185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demand and emissions even as we add new buildings. You can read more at</w:t>
      </w:r>
    </w:p>
    <w:p w14:paraId="6800081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cambridgegnd.org.</w:t>
      </w:r>
    </w:p>
    <w:p w14:paraId="6444107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Don’t even get me </w:t>
      </w:r>
      <w:r>
        <w:rPr>
          <w:rFonts w:ascii="ÜÊj‘˛" w:hAnsi="ÜÊj‘˛" w:cs="ÜÊj‘˛"/>
          <w:color w:val="1155CD"/>
        </w:rPr>
        <w:t xml:space="preserve">started </w:t>
      </w:r>
      <w:r>
        <w:rPr>
          <w:rFonts w:ascii="ÜÊj‘˛" w:hAnsi="ÜÊj‘˛" w:cs="ÜÊj‘˛"/>
          <w:color w:val="000000"/>
        </w:rPr>
        <w:t>on our corrosive water supply laced with PFAS and</w:t>
      </w:r>
    </w:p>
    <w:p w14:paraId="2239379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unsustainably sourced from inside the Rt 128 urban core! I helped ensure that CIPP</w:t>
      </w:r>
    </w:p>
    <w:p w14:paraId="081788A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plastic lining is not used to deliver water to Cambridge residents but it is an endless</w:t>
      </w:r>
    </w:p>
    <w:p w14:paraId="09E364B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battle to protect the safety and health of our water supply. And we could be getting</w:t>
      </w:r>
    </w:p>
    <w:p w14:paraId="739B6A5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clean, pristine water from the </w:t>
      </w:r>
      <w:proofErr w:type="spellStart"/>
      <w:r>
        <w:rPr>
          <w:rFonts w:ascii="ÜÊj‘˛" w:hAnsi="ÜÊj‘˛" w:cs="ÜÊj‘˛"/>
          <w:color w:val="000000"/>
        </w:rPr>
        <w:t>Quabbin</w:t>
      </w:r>
      <w:proofErr w:type="spellEnd"/>
      <w:r>
        <w:rPr>
          <w:rFonts w:ascii="ÜÊj‘˛" w:hAnsi="ÜÊj‘˛" w:cs="ÜÊj‘˛"/>
          <w:color w:val="000000"/>
        </w:rPr>
        <w:t xml:space="preserve"> reservoir, but no, because the City Manager</w:t>
      </w:r>
    </w:p>
    <w:p w14:paraId="2C4C603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claims it’s cheaper to generate our own water, despite the private costs borne by</w:t>
      </w:r>
    </w:p>
    <w:p w14:paraId="0914876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consumers because of the extra corrosiveness, and despite the health risks of PFAS</w:t>
      </w:r>
    </w:p>
    <w:p w14:paraId="739A8D2B" w14:textId="00EF9F5B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and other contaminants!</w:t>
      </w:r>
    </w:p>
    <w:p w14:paraId="03C1166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</w:p>
    <w:p w14:paraId="0B26B145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Climate Change is real. What changes would you like to see the city undertake to</w:t>
      </w:r>
    </w:p>
    <w:p w14:paraId="666B6746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lastRenderedPageBreak/>
        <w:t>address these concerns locally? How do your views address environmental equity?</w:t>
      </w:r>
    </w:p>
    <w:p w14:paraId="4165E60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Climate change is certainly the most pressing issue facing our civilization. We need to</w:t>
      </w:r>
    </w:p>
    <w:p w14:paraId="7D35C50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drastically cut back our greenhouse gas emissions. This term, I introduced the Green</w:t>
      </w:r>
    </w:p>
    <w:p w14:paraId="12D553E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New Deal zoning petition to more strictly regulate greenhouse gas emission from</w:t>
      </w:r>
    </w:p>
    <w:p w14:paraId="1D005FD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commercial developers.</w:t>
      </w:r>
    </w:p>
    <w:p w14:paraId="3268B6C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to center equity in all of our policymaking and understand that the worst</w:t>
      </w:r>
    </w:p>
    <w:p w14:paraId="7638F90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impacts on climate change are felt first and worst by low-income people and people of</w:t>
      </w:r>
    </w:p>
    <w:p w14:paraId="02B6BB1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color. The Green New Deal zoning petition contains a specific focus on creating green</w:t>
      </w:r>
    </w:p>
    <w:p w14:paraId="37334B2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jobs and economic opportunity for our most vulnerable residents. I’ve also worked hard</w:t>
      </w:r>
    </w:p>
    <w:p w14:paraId="45D5DD3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to improve the quality of parks in areas with urban heat islands like the Port and</w:t>
      </w:r>
    </w:p>
    <w:p w14:paraId="3893BE7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Wellington-Harrington. We’ve fixed water play features, secured new water fountains,</w:t>
      </w:r>
    </w:p>
    <w:p w14:paraId="16FE223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planted new trees, and much more in an effort to make these neighborhoods and</w:t>
      </w:r>
    </w:p>
    <w:p w14:paraId="2E7342B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communities more resilient to the impacts of climate change. I’ve also worked with </w:t>
      </w:r>
      <w:proofErr w:type="gramStart"/>
      <w:r>
        <w:rPr>
          <w:rFonts w:ascii="ÜÊj‘˛" w:hAnsi="ÜÊj‘˛" w:cs="ÜÊj‘˛"/>
          <w:color w:val="000000"/>
        </w:rPr>
        <w:t>my</w:t>
      </w:r>
      <w:proofErr w:type="gramEnd"/>
    </w:p>
    <w:p w14:paraId="16D2484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colleagues to safely improve accessibility at Jerry’s Pond and block a </w:t>
      </w:r>
      <w:proofErr w:type="gramStart"/>
      <w:r>
        <w:rPr>
          <w:rFonts w:ascii="ÜÊj‘˛" w:hAnsi="ÜÊj‘˛" w:cs="ÜÊj‘˛"/>
          <w:color w:val="000000"/>
        </w:rPr>
        <w:t>150 foot</w:t>
      </w:r>
      <w:proofErr w:type="gramEnd"/>
      <w:r>
        <w:rPr>
          <w:rFonts w:ascii="ÜÊj‘˛" w:hAnsi="ÜÊj‘˛" w:cs="ÜÊj‘˛"/>
          <w:color w:val="000000"/>
        </w:rPr>
        <w:t xml:space="preserve"> tall</w:t>
      </w:r>
    </w:p>
    <w:p w14:paraId="1C2CC78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electrical substation from being built across from the Kennedy Longfellow school in East</w:t>
      </w:r>
    </w:p>
    <w:p w14:paraId="7CEF7529" w14:textId="2184B3E0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Cambridge.</w:t>
      </w:r>
    </w:p>
    <w:p w14:paraId="7AF56A8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</w:p>
    <w:p w14:paraId="096E8E0C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 xml:space="preserve">How do you reconcile the issue of tree conservation and the environment </w:t>
      </w:r>
      <w:proofErr w:type="gramStart"/>
      <w:r w:rsidRPr="00870F77">
        <w:rPr>
          <w:rFonts w:ascii="ÜÊj‘˛" w:hAnsi="ÜÊj‘˛" w:cs="ÜÊj‘˛"/>
          <w:b/>
          <w:bCs/>
          <w:color w:val="FF0000"/>
        </w:rPr>
        <w:t>when</w:t>
      </w:r>
      <w:proofErr w:type="gramEnd"/>
    </w:p>
    <w:p w14:paraId="714C286A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discussing development?</w:t>
      </w:r>
    </w:p>
    <w:p w14:paraId="11B7645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I led the charge on strengthening the Tree Protection Ordinance to strike a better</w:t>
      </w:r>
    </w:p>
    <w:p w14:paraId="439144E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balance and finally require a permit and mitigation for tree removal on private</w:t>
      </w:r>
    </w:p>
    <w:p w14:paraId="370E4AC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property. Here are some of the key changes to the TPO:</w:t>
      </w:r>
    </w:p>
    <w:p w14:paraId="3A58B3B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303030"/>
        </w:rPr>
        <w:t xml:space="preserve">● </w:t>
      </w:r>
      <w:r>
        <w:rPr>
          <w:rFonts w:ascii="ÜÊj‘˛" w:hAnsi="ÜÊj‘˛" w:cs="ÜÊj‘˛"/>
          <w:color w:val="000000"/>
          <w:sz w:val="22"/>
          <w:szCs w:val="22"/>
        </w:rPr>
        <w:t>Cements key provisions of the interim moratorium, including broad applicability to trees</w:t>
      </w:r>
    </w:p>
    <w:p w14:paraId="77F2C55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on private property and the fundamental requirement that a permit must be obtained</w:t>
      </w:r>
    </w:p>
    <w:p w14:paraId="3788DF3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before any Significant Tree can be removed. Previously, the city had no jurisdiction over</w:t>
      </w:r>
    </w:p>
    <w:p w14:paraId="18E70CC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trees on private property except for large projects greater than 25,000 square feet.</w:t>
      </w:r>
    </w:p>
    <w:p w14:paraId="72E20E0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● Redefines what it means to be a “Significant Tree” so that more trees fall under the</w:t>
      </w:r>
    </w:p>
    <w:p w14:paraId="6541E7C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protection of the ordinance. The ordinance used to apply only to trees measuring 8</w:t>
      </w:r>
    </w:p>
    <w:p w14:paraId="2C66B70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inches or more in diameter at breast height (DBH), but that threshold has now been</w:t>
      </w:r>
    </w:p>
    <w:p w14:paraId="7B87942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lowered to protect any tree that measures 6 inches or more at DBH. According to the</w:t>
      </w:r>
    </w:p>
    <w:p w14:paraId="1B4B808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1155CD"/>
          <w:sz w:val="22"/>
          <w:szCs w:val="22"/>
        </w:rPr>
        <w:t xml:space="preserve">Urban Forest Master Plan </w:t>
      </w:r>
      <w:r>
        <w:rPr>
          <w:rFonts w:ascii="ÜÊj‘˛" w:hAnsi="ÜÊj‘˛" w:cs="ÜÊj‘˛"/>
          <w:color w:val="000000"/>
          <w:sz w:val="22"/>
          <w:szCs w:val="22"/>
        </w:rPr>
        <w:t>(page 133), this change will increase the number of</w:t>
      </w:r>
    </w:p>
    <w:p w14:paraId="3A8D6A5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protected trees by 49%.</w:t>
      </w:r>
    </w:p>
    <w:p w14:paraId="5E36770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● Expands the Tree Replacement Fund so that it can be used for tree planting and</w:t>
      </w:r>
    </w:p>
    <w:p w14:paraId="6A805FE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maintenance throughout the entire city instead of just along the public right of way. We</w:t>
      </w:r>
    </w:p>
    <w:p w14:paraId="59EC8C3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 xml:space="preserve">need to plant many thousands of trees, but most of the city’s </w:t>
      </w:r>
      <w:proofErr w:type="spellStart"/>
      <w:r>
        <w:rPr>
          <w:rFonts w:ascii="ÜÊj‘˛" w:hAnsi="ÜÊj‘˛" w:cs="ÜÊj‘˛"/>
          <w:color w:val="000000"/>
          <w:sz w:val="22"/>
          <w:szCs w:val="22"/>
        </w:rPr>
        <w:t>plantable</w:t>
      </w:r>
      <w:proofErr w:type="spellEnd"/>
      <w:r>
        <w:rPr>
          <w:rFonts w:ascii="ÜÊj‘˛" w:hAnsi="ÜÊj‘˛" w:cs="ÜÊj‘˛"/>
          <w:color w:val="000000"/>
          <w:sz w:val="22"/>
          <w:szCs w:val="22"/>
        </w:rPr>
        <w:t xml:space="preserve"> area is on private</w:t>
      </w:r>
    </w:p>
    <w:p w14:paraId="62CB1B2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property. This new language will hopefully allow us to scale up our planting efforts to the</w:t>
      </w:r>
    </w:p>
    <w:p w14:paraId="24DC86F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degree that is necessary to curb canopy loss by unlocking new opportunities across the</w:t>
      </w:r>
    </w:p>
    <w:p w14:paraId="3B32CAF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city.</w:t>
      </w:r>
    </w:p>
    <w:p w14:paraId="26A1044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● Adds a “duty of care” provision which requires property owners to take care of Significant</w:t>
      </w:r>
    </w:p>
    <w:p w14:paraId="0A2EDC0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Trees and replacement trees on their property. This ensures that replacement trees are</w:t>
      </w:r>
    </w:p>
    <w:p w14:paraId="42BB10FE" w14:textId="47E47670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  <w:r>
        <w:rPr>
          <w:rFonts w:ascii="ÜÊj‘˛" w:hAnsi="ÜÊj‘˛" w:cs="ÜÊj‘˛"/>
          <w:color w:val="000000"/>
          <w:sz w:val="22"/>
          <w:szCs w:val="22"/>
        </w:rPr>
        <w:t>cared for and allowed to thrive as we incentivize replanting on private property.</w:t>
      </w:r>
    </w:p>
    <w:p w14:paraId="22A07BB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  <w:sz w:val="22"/>
          <w:szCs w:val="22"/>
        </w:rPr>
      </w:pPr>
    </w:p>
    <w:p w14:paraId="1D87B911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“Development” is a commonly used term of public policy. Notions of economic</w:t>
      </w:r>
    </w:p>
    <w:p w14:paraId="7AD37E04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 xml:space="preserve">development </w:t>
      </w:r>
      <w:proofErr w:type="gramStart"/>
      <w:r w:rsidRPr="00870F77">
        <w:rPr>
          <w:rFonts w:ascii="ÜÊj‘˛" w:hAnsi="ÜÊj‘˛" w:cs="ÜÊj‘˛"/>
          <w:b/>
          <w:bCs/>
          <w:color w:val="FF0000"/>
        </w:rPr>
        <w:t>evolve</w:t>
      </w:r>
      <w:proofErr w:type="gramEnd"/>
      <w:r w:rsidRPr="00870F77">
        <w:rPr>
          <w:rFonts w:ascii="ÜÊj‘˛" w:hAnsi="ÜÊj‘˛" w:cs="ÜÊj‘˛"/>
          <w:b/>
          <w:bCs/>
          <w:color w:val="FF0000"/>
        </w:rPr>
        <w:t xml:space="preserve"> over time. In the current moment, ideas about development must</w:t>
      </w:r>
    </w:p>
    <w:p w14:paraId="1E964C2D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address concerns about climate change, global capital flows and rapidly growing</w:t>
      </w:r>
    </w:p>
    <w:p w14:paraId="06F52368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lastRenderedPageBreak/>
        <w:t>economic inequality.</w:t>
      </w:r>
    </w:p>
    <w:p w14:paraId="055C0415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a. The City for decades developed commercial property to increase</w:t>
      </w:r>
    </w:p>
    <w:p w14:paraId="36154F0E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taxable income that allows residential tax rates to remain low</w:t>
      </w:r>
    </w:p>
    <w:p w14:paraId="6A86931E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compared to many other cities. Has that strategy reached its limit? If</w:t>
      </w:r>
    </w:p>
    <w:p w14:paraId="47C6C73B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000000"/>
        </w:rPr>
      </w:pPr>
      <w:r w:rsidRPr="008B501A">
        <w:rPr>
          <w:rFonts w:ascii="ÜÊj‘˛" w:hAnsi="ÜÊj‘˛" w:cs="ÜÊj‘˛"/>
          <w:b/>
          <w:bCs/>
          <w:color w:val="FF0000"/>
        </w:rPr>
        <w:t>so, what should replace it?</w:t>
      </w:r>
    </w:p>
    <w:p w14:paraId="2FD5FA6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This strategy was never a good idea and has been a driver of gentrification and</w:t>
      </w:r>
    </w:p>
    <w:p w14:paraId="3EF3FE5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displacement. One of the ideas I’ve proposed as an alternative is to assess a local</w:t>
      </w:r>
    </w:p>
    <w:p w14:paraId="3170F69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income tax on the highest incomes, as is done in New York City and San Francisco, for</w:t>
      </w:r>
    </w:p>
    <w:p w14:paraId="55B003E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example. As a city we need to stop adding millions of square feet of commercial and</w:t>
      </w:r>
    </w:p>
    <w:p w14:paraId="5C92659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biotech development each year. A more progressive property tax system would also be</w:t>
      </w:r>
    </w:p>
    <w:p w14:paraId="77516125" w14:textId="01B794FF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good, but we are largely blocked from modifying property taxes by the state.</w:t>
      </w:r>
    </w:p>
    <w:p w14:paraId="7ADBA8D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</w:p>
    <w:p w14:paraId="0808C739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 xml:space="preserve">b. What is your view on economic development for the </w:t>
      </w:r>
      <w:proofErr w:type="gramStart"/>
      <w:r w:rsidRPr="00870F77">
        <w:rPr>
          <w:rFonts w:ascii="ÜÊj‘˛" w:hAnsi="ÜÊj‘˛" w:cs="ÜÊj‘˛"/>
          <w:b/>
          <w:bCs/>
          <w:color w:val="FF0000"/>
        </w:rPr>
        <w:t>City</w:t>
      </w:r>
      <w:proofErr w:type="gramEnd"/>
      <w:r w:rsidRPr="00870F77">
        <w:rPr>
          <w:rFonts w:ascii="ÜÊj‘˛" w:hAnsi="ÜÊj‘˛" w:cs="ÜÊj‘˛"/>
          <w:b/>
          <w:bCs/>
          <w:color w:val="FF0000"/>
        </w:rPr>
        <w:t xml:space="preserve"> of</w:t>
      </w:r>
    </w:p>
    <w:p w14:paraId="53CF9612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 xml:space="preserve">Cambridge in 2021? What kind of economic development do we </w:t>
      </w:r>
      <w:proofErr w:type="gramStart"/>
      <w:r w:rsidRPr="00870F77">
        <w:rPr>
          <w:rFonts w:ascii="ÜÊj‘˛" w:hAnsi="ÜÊj‘˛" w:cs="ÜÊj‘˛"/>
          <w:b/>
          <w:bCs/>
          <w:color w:val="FF0000"/>
        </w:rPr>
        <w:t>need</w:t>
      </w:r>
      <w:proofErr w:type="gramEnd"/>
    </w:p>
    <w:p w14:paraId="5DBD0B80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or not need?</w:t>
      </w:r>
    </w:p>
    <w:p w14:paraId="386F1AF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sustainable economic development grounded in eco-socialism, prioritizing</w:t>
      </w:r>
    </w:p>
    <w:p w14:paraId="196A846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racial and economic justice, resilience, and protections from climate impacts.</w:t>
      </w:r>
    </w:p>
    <w:p w14:paraId="4BDAA3DC" w14:textId="77777777" w:rsidR="008B501A" w:rsidRDefault="008B501A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</w:p>
    <w:p w14:paraId="2665EA8A" w14:textId="62254BD2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In recent months the Cambridge Historical Commission, Conservation Districts</w:t>
      </w:r>
    </w:p>
    <w:p w14:paraId="2EE36D6D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and Neighborhood Organizations have been criticized as obstacles to more</w:t>
      </w:r>
    </w:p>
    <w:p w14:paraId="65E9B866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affordable housing as well as to racial and economic diversity. Do you agree with</w:t>
      </w:r>
    </w:p>
    <w:p w14:paraId="52541E0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 w:rsidRPr="008B501A">
        <w:rPr>
          <w:rFonts w:ascii="ÜÊj‘˛" w:hAnsi="ÜÊj‘˛" w:cs="ÜÊj‘˛"/>
          <w:b/>
          <w:bCs/>
          <w:color w:val="FF0000"/>
        </w:rPr>
        <w:t>this criticism? Please explain why.</w:t>
      </w:r>
    </w:p>
    <w:p w14:paraId="0011183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The main obstacles to racial justice and equity are a lack of sufficient spending on</w:t>
      </w:r>
    </w:p>
    <w:p w14:paraId="2ADA9A6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affordable housing, especially homeownership to make up for anti-Black housing</w:t>
      </w:r>
    </w:p>
    <w:p w14:paraId="1F61F92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discrimination, undemocratic processes including Planning Board and BZA</w:t>
      </w:r>
    </w:p>
    <w:p w14:paraId="0CA0E45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appointments by the City Manager leading to a conservative approach on</w:t>
      </w:r>
    </w:p>
    <w:p w14:paraId="1365229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affordable housing development (I voted for the charter reforms now on</w:t>
      </w:r>
    </w:p>
    <w:p w14:paraId="29ECE92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November’s ballot to give the council a vote on certain appointments), and a lack</w:t>
      </w:r>
    </w:p>
    <w:p w14:paraId="00B93F0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of proper planning including a zoning code that does not mandate affordable units</w:t>
      </w:r>
    </w:p>
    <w:p w14:paraId="5DB3E2C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for projects below 10,000 </w:t>
      </w:r>
      <w:proofErr w:type="spellStart"/>
      <w:r>
        <w:rPr>
          <w:rFonts w:ascii="ÜÊj‘˛" w:hAnsi="ÜÊj‘˛" w:cs="ÜÊj‘˛"/>
          <w:color w:val="000000"/>
        </w:rPr>
        <w:t>sq.ft</w:t>
      </w:r>
      <w:proofErr w:type="spellEnd"/>
      <w:r>
        <w:rPr>
          <w:rFonts w:ascii="ÜÊj‘˛" w:hAnsi="ÜÊj‘˛" w:cs="ÜÊj‘˛"/>
          <w:color w:val="000000"/>
        </w:rPr>
        <w:t>. or 10 units (I’m proposing to change that!), still</w:t>
      </w:r>
    </w:p>
    <w:p w14:paraId="590FFA6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includes parking minimums and disallows multi-family housing in parts of our city.</w:t>
      </w:r>
    </w:p>
    <w:p w14:paraId="5507493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In recent months there has been an upsurge in citizen petitions (including the</w:t>
      </w:r>
    </w:p>
    <w:p w14:paraId="1390BB7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Donovan petition supported by the CCC and the Missing Middle Housing (MMH)</w:t>
      </w:r>
    </w:p>
    <w:p w14:paraId="3274A11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petition supported by ABC) that attempt to formulate zoning, housing and related</w:t>
      </w:r>
    </w:p>
    <w:p w14:paraId="3F53E50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public policy. Developer </w:t>
      </w:r>
      <w:proofErr w:type="spellStart"/>
      <w:r>
        <w:rPr>
          <w:rFonts w:ascii="ÜÊj‘˛" w:hAnsi="ÜÊj‘˛" w:cs="ÜÊj‘˛"/>
          <w:color w:val="303030"/>
        </w:rPr>
        <w:t>upzoning</w:t>
      </w:r>
      <w:proofErr w:type="spellEnd"/>
      <w:r>
        <w:rPr>
          <w:rFonts w:ascii="ÜÊj‘˛" w:hAnsi="ÜÊj‘˛" w:cs="ÜÊj‘˛"/>
          <w:color w:val="303030"/>
        </w:rPr>
        <w:t xml:space="preserve"> - also known as contract zoning - has also</w:t>
      </w:r>
    </w:p>
    <w:p w14:paraId="10867EA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been in regular use. Please describe your opinion about governing through the</w:t>
      </w:r>
    </w:p>
    <w:p w14:paraId="12B4EA1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use of citizen petitions and contract zoning. Are there changes to the </w:t>
      </w:r>
      <w:proofErr w:type="gramStart"/>
      <w:r>
        <w:rPr>
          <w:rFonts w:ascii="ÜÊj‘˛" w:hAnsi="ÜÊj‘˛" w:cs="ÜÊj‘˛"/>
          <w:color w:val="303030"/>
        </w:rPr>
        <w:t>petition</w:t>
      </w:r>
      <w:proofErr w:type="gramEnd"/>
    </w:p>
    <w:p w14:paraId="4184402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process that should be introduced?</w:t>
      </w:r>
    </w:p>
    <w:p w14:paraId="099DF7E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The zoning petition process is largely governed by state law and not easily</w:t>
      </w:r>
    </w:p>
    <w:p w14:paraId="0C3D1E2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changed. While contract zoning is abused by for profit developers, citizen petitions</w:t>
      </w:r>
    </w:p>
    <w:p w14:paraId="1FBBB7C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are an underutilized tool for making changes to our zoning code to do more justice.</w:t>
      </w:r>
    </w:p>
    <w:p w14:paraId="7F8745A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proofErr w:type="gramStart"/>
      <w:r>
        <w:rPr>
          <w:rFonts w:ascii="ÜÊj‘˛" w:hAnsi="ÜÊj‘˛" w:cs="ÜÊj‘˛"/>
          <w:color w:val="303030"/>
        </w:rPr>
        <w:t>Unfortunately</w:t>
      </w:r>
      <w:proofErr w:type="gramEnd"/>
      <w:r>
        <w:rPr>
          <w:rFonts w:ascii="ÜÊj‘˛" w:hAnsi="ÜÊj‘˛" w:cs="ÜÊj‘˛"/>
          <w:color w:val="303030"/>
        </w:rPr>
        <w:t xml:space="preserve"> both tools are variations of the same underlying petition mechanism</w:t>
      </w:r>
    </w:p>
    <w:p w14:paraId="0388267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and </w:t>
      </w:r>
      <w:proofErr w:type="gramStart"/>
      <w:r>
        <w:rPr>
          <w:rFonts w:ascii="ÜÊj‘˛" w:hAnsi="ÜÊj‘˛" w:cs="ÜÊj‘˛"/>
          <w:color w:val="303030"/>
        </w:rPr>
        <w:t>so</w:t>
      </w:r>
      <w:proofErr w:type="gramEnd"/>
      <w:r>
        <w:rPr>
          <w:rFonts w:ascii="ÜÊj‘˛" w:hAnsi="ÜÊj‘˛" w:cs="ÜÊj‘˛"/>
          <w:color w:val="303030"/>
        </w:rPr>
        <w:t xml:space="preserve"> there is no easy way to change one without affecting the other. I do not</w:t>
      </w:r>
    </w:p>
    <w:p w14:paraId="19391E9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think any major changes need to be made to the petition process although I wish</w:t>
      </w:r>
    </w:p>
    <w:p w14:paraId="3F58566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lastRenderedPageBreak/>
        <w:t>the city would spend as much time with citizen petitioners as they do with large</w:t>
      </w:r>
    </w:p>
    <w:p w14:paraId="3AF6D64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developers.</w:t>
      </w:r>
    </w:p>
    <w:p w14:paraId="2A87321E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Members of the Cambridge Planning Board have expressed frustration with</w:t>
      </w:r>
    </w:p>
    <w:p w14:paraId="1F9A77F3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existing constraints on their ability to plan. As volunteers meeting several times a</w:t>
      </w:r>
    </w:p>
    <w:p w14:paraId="03F870F5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month to process individual cases, members have little time and resources to</w:t>
      </w:r>
    </w:p>
    <w:p w14:paraId="6D122C03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engage in planning. The absence of planning guidance from this committee is</w:t>
      </w:r>
    </w:p>
    <w:p w14:paraId="6D2F5417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likely related to the increased use of citizen petitions. How should this problem</w:t>
      </w:r>
    </w:p>
    <w:p w14:paraId="4BB9F0DD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be addressed?</w:t>
      </w:r>
    </w:p>
    <w:p w14:paraId="375A278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I don’t see citizens' petitions as the issue here. The Planning Board and the council</w:t>
      </w:r>
    </w:p>
    <w:p w14:paraId="18AB265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have been mired in proposals from for-profit developers more than anything else. This</w:t>
      </w:r>
    </w:p>
    <w:p w14:paraId="78EA5ED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also has a lot to do with how these boards are structured, which is also largely governed</w:t>
      </w:r>
    </w:p>
    <w:p w14:paraId="5246829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by state law, and our charter which gives the City Manager complete control over who</w:t>
      </w:r>
    </w:p>
    <w:p w14:paraId="760D35D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sits on the board. Zoning petitions submitted by commercial developers have bogged</w:t>
      </w:r>
    </w:p>
    <w:p w14:paraId="73D8836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down the Planning Board more than anything. The planning board is misnamed; </w:t>
      </w:r>
      <w:proofErr w:type="gramStart"/>
      <w:r>
        <w:rPr>
          <w:rFonts w:ascii="ÜÊj‘˛" w:hAnsi="ÜÊj‘˛" w:cs="ÜÊj‘˛"/>
          <w:color w:val="000000"/>
        </w:rPr>
        <w:t>their</w:t>
      </w:r>
      <w:proofErr w:type="gramEnd"/>
    </w:p>
    <w:p w14:paraId="5434F24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job is not to plan the </w:t>
      </w:r>
      <w:proofErr w:type="gramStart"/>
      <w:r>
        <w:rPr>
          <w:rFonts w:ascii="ÜÊj‘˛" w:hAnsi="ÜÊj‘˛" w:cs="ÜÊj‘˛"/>
          <w:color w:val="000000"/>
        </w:rPr>
        <w:t>city,</w:t>
      </w:r>
      <w:proofErr w:type="gramEnd"/>
      <w:r>
        <w:rPr>
          <w:rFonts w:ascii="ÜÊj‘˛" w:hAnsi="ÜÊj‘˛" w:cs="ÜÊj‘˛"/>
          <w:color w:val="000000"/>
        </w:rPr>
        <w:t xml:space="preserve"> their job is to determine whether certain proposals (special</w:t>
      </w:r>
    </w:p>
    <w:p w14:paraId="0E3FB07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permits, etc.) are compliant with the zoning laws. If we want different outcomes we need</w:t>
      </w:r>
    </w:p>
    <w:p w14:paraId="3C6185D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to petition to change the zoning law to require what we want. One example of this is the</w:t>
      </w:r>
    </w:p>
    <w:p w14:paraId="045792CC" w14:textId="3404A8E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Green New Deal zoning petition I’ve introduced: cambridgegnd.org</w:t>
      </w:r>
    </w:p>
    <w:p w14:paraId="31D07EB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</w:p>
    <w:p w14:paraId="2EA756DB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Cambridge has long been celebrated as a city that promotes racial and economic</w:t>
      </w:r>
    </w:p>
    <w:p w14:paraId="64BBD29E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diversity. Do you believe this reputation is currently well deserved?</w:t>
      </w:r>
    </w:p>
    <w:p w14:paraId="148BE70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No.</w:t>
      </w:r>
    </w:p>
    <w:p w14:paraId="562B5D32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If not, what measures would you take to promote genuine racial and economic</w:t>
      </w:r>
    </w:p>
    <w:p w14:paraId="58A33CF3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diversity?</w:t>
      </w:r>
    </w:p>
    <w:p w14:paraId="096624C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to invest in our Black community and provide reparations for slavery and</w:t>
      </w:r>
    </w:p>
    <w:p w14:paraId="2E9E7CE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proofErr w:type="spellStart"/>
      <w:r>
        <w:rPr>
          <w:rFonts w:ascii="ÜÊj‘˛" w:hAnsi="ÜÊj‘˛" w:cs="ÜÊj‘˛"/>
          <w:color w:val="000000"/>
        </w:rPr>
        <w:t>restition</w:t>
      </w:r>
      <w:proofErr w:type="spellEnd"/>
      <w:r>
        <w:rPr>
          <w:rFonts w:ascii="ÜÊj‘˛" w:hAnsi="ÜÊj‘˛" w:cs="ÜÊj‘˛"/>
          <w:color w:val="000000"/>
        </w:rPr>
        <w:t xml:space="preserve"> for housing discrimination and the war on drugs. A few examples include:</w:t>
      </w:r>
    </w:p>
    <w:p w14:paraId="1129844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Issue the $500 million bond I proposed to build more than 1000 units of affordable</w:t>
      </w:r>
    </w:p>
    <w:p w14:paraId="00C3742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limited equity homeownership over the next decade with a focus on first generation, first</w:t>
      </w:r>
    </w:p>
    <w:p w14:paraId="654BBB0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time home buyers who grew up in Cambridge so as to maximize the potential for</w:t>
      </w:r>
    </w:p>
    <w:p w14:paraId="25530AF5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redressing past anti-Black racial discrimination in our housing polices.</w:t>
      </w:r>
    </w:p>
    <w:p w14:paraId="7DD8314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to expand our education and youth support systems through Universal Pre-K,</w:t>
      </w:r>
    </w:p>
    <w:p w14:paraId="69E6FCD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expanding </w:t>
      </w:r>
      <w:proofErr w:type="gramStart"/>
      <w:r>
        <w:rPr>
          <w:rFonts w:ascii="ÜÊj‘˛" w:hAnsi="ÜÊj‘˛" w:cs="ÜÊj‘˛"/>
          <w:color w:val="000000"/>
        </w:rPr>
        <w:t>our</w:t>
      </w:r>
      <w:proofErr w:type="gramEnd"/>
      <w:r>
        <w:rPr>
          <w:rFonts w:ascii="ÜÊj‘˛" w:hAnsi="ÜÊj‘˛" w:cs="ÜÊj‘˛"/>
          <w:color w:val="000000"/>
        </w:rPr>
        <w:t xml:space="preserve"> after school and youth programs, expanding RSTA, and expanding post</w:t>
      </w:r>
    </w:p>
    <w:p w14:paraId="5D7F40D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secondary education support. Despite years of conversation and committee hearings,</w:t>
      </w:r>
    </w:p>
    <w:p w14:paraId="75E7456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the city has yet to commit to a full universal Pre-K program for every child in Cambridge.</w:t>
      </w:r>
    </w:p>
    <w:p w14:paraId="445F782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are constantly told that classroom space is a limiting factor, but there are vacant</w:t>
      </w:r>
    </w:p>
    <w:p w14:paraId="1D927A3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storefronts all over the city that could be rented out at any point.</w:t>
      </w:r>
    </w:p>
    <w:p w14:paraId="1767735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to create an alternative crisis response. I could not be more enthusiastic about</w:t>
      </w:r>
    </w:p>
    <w:p w14:paraId="76C07E8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the HEART program, which stands for Holistic Emergency Alternative Response Team.</w:t>
      </w:r>
    </w:p>
    <w:p w14:paraId="51C334D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This program proposes a </w:t>
      </w:r>
      <w:proofErr w:type="gramStart"/>
      <w:r>
        <w:rPr>
          <w:rFonts w:ascii="ÜÊj‘˛" w:hAnsi="ÜÊj‘˛" w:cs="ÜÊj‘˛"/>
          <w:color w:val="000000"/>
        </w:rPr>
        <w:t>community based</w:t>
      </w:r>
      <w:proofErr w:type="gramEnd"/>
      <w:r>
        <w:rPr>
          <w:rFonts w:ascii="ÜÊj‘˛" w:hAnsi="ÜÊj‘˛" w:cs="ÜÊj‘˛"/>
          <w:color w:val="000000"/>
        </w:rPr>
        <w:t xml:space="preserve"> response to mental health, domestic</w:t>
      </w:r>
    </w:p>
    <w:p w14:paraId="48D0267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violence, substance abuse and other crises as an alternative to the current option of</w:t>
      </w:r>
    </w:p>
    <w:p w14:paraId="7460090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calling 911 and summoning the police. Police are not the right people to handle the vast</w:t>
      </w:r>
    </w:p>
    <w:p w14:paraId="2346558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majority of these situations, and their very presence can lead to violence, incarceration,</w:t>
      </w:r>
    </w:p>
    <w:p w14:paraId="5C4C517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and trauma. It has been a privilege to be a witness to the birth of this very promising</w:t>
      </w:r>
    </w:p>
    <w:p w14:paraId="76DD52B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alternative approach to public safety that seeks to provide compassionate care to those</w:t>
      </w:r>
    </w:p>
    <w:p w14:paraId="23BBEBB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lastRenderedPageBreak/>
        <w:t>in need of support in the most difficult moments of their lives.</w:t>
      </w:r>
    </w:p>
    <w:p w14:paraId="7B4E70DE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How would you address recent issues of youth gun violence?</w:t>
      </w:r>
    </w:p>
    <w:p w14:paraId="0B4CE6F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This is not a recent issue! We have to dismantle the racist systems in our city that</w:t>
      </w:r>
    </w:p>
    <w:p w14:paraId="204658F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continue to drive this cycle of violence as outlined above. We do not provide adequate</w:t>
      </w:r>
    </w:p>
    <w:p w14:paraId="45CEF80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economic opportunity for our students of African descent.</w:t>
      </w:r>
    </w:p>
    <w:p w14:paraId="300D322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We need to provide a 21st Century Public Education by investing in the Young People’s</w:t>
      </w:r>
    </w:p>
    <w:p w14:paraId="0548E7D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Project and other efforts that help Black students succeed in school and in life, while</w:t>
      </w:r>
    </w:p>
    <w:p w14:paraId="58F20FD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supporting their efforts to eliminate institutional obstacles to their success.</w:t>
      </w:r>
    </w:p>
    <w:p w14:paraId="5957BAC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We need to provide additional career and secondary education support to our young</w:t>
      </w:r>
    </w:p>
    <w:p w14:paraId="15A512D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adults after they graduate </w:t>
      </w:r>
      <w:proofErr w:type="spellStart"/>
      <w:r>
        <w:rPr>
          <w:rFonts w:ascii="ÜÊj‘˛" w:hAnsi="ÜÊj‘˛" w:cs="ÜÊj‘˛"/>
          <w:color w:val="303030"/>
        </w:rPr>
        <w:t>highschool</w:t>
      </w:r>
      <w:proofErr w:type="spellEnd"/>
      <w:r>
        <w:rPr>
          <w:rFonts w:ascii="ÜÊj‘˛" w:hAnsi="ÜÊj‘˛" w:cs="ÜÊj‘˛"/>
          <w:color w:val="303030"/>
        </w:rPr>
        <w:t>, including jobs training programs, professional</w:t>
      </w:r>
    </w:p>
    <w:p w14:paraId="78CFFAC5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certificates, internship programs, continuing education and more to help our students</w:t>
      </w:r>
    </w:p>
    <w:p w14:paraId="5DD45AC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transition from </w:t>
      </w:r>
      <w:proofErr w:type="spellStart"/>
      <w:r>
        <w:rPr>
          <w:rFonts w:ascii="ÜÊj‘˛" w:hAnsi="ÜÊj‘˛" w:cs="ÜÊj‘˛"/>
          <w:color w:val="303030"/>
        </w:rPr>
        <w:t>highschool</w:t>
      </w:r>
      <w:proofErr w:type="spellEnd"/>
      <w:r>
        <w:rPr>
          <w:rFonts w:ascii="ÜÊj‘˛" w:hAnsi="ÜÊj‘˛" w:cs="ÜÊj‘˛"/>
          <w:color w:val="303030"/>
        </w:rPr>
        <w:t xml:space="preserve"> into the workforce if they are not immediately going to</w:t>
      </w:r>
    </w:p>
    <w:p w14:paraId="36AAED2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college.</w:t>
      </w:r>
    </w:p>
    <w:p w14:paraId="5658530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We should expand the </w:t>
      </w:r>
      <w:proofErr w:type="gramStart"/>
      <w:r>
        <w:rPr>
          <w:rFonts w:ascii="ÜÊj‘˛" w:hAnsi="ÜÊj‘˛" w:cs="ÜÊj‘˛"/>
          <w:color w:val="303030"/>
        </w:rPr>
        <w:t>Mayor’s</w:t>
      </w:r>
      <w:proofErr w:type="gramEnd"/>
      <w:r>
        <w:rPr>
          <w:rFonts w:ascii="ÜÊj‘˛" w:hAnsi="ÜÊj‘˛" w:cs="ÜÊj‘˛"/>
          <w:color w:val="303030"/>
        </w:rPr>
        <w:t xml:space="preserve"> basic income pilot to permanently provide a basic</w:t>
      </w:r>
    </w:p>
    <w:p w14:paraId="1576CC7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income to people who make less than a certain amount of money so they can sustain</w:t>
      </w:r>
    </w:p>
    <w:p w14:paraId="098E307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themselves and their families while getting further education and training or starting </w:t>
      </w:r>
      <w:proofErr w:type="gramStart"/>
      <w:r>
        <w:rPr>
          <w:rFonts w:ascii="ÜÊj‘˛" w:hAnsi="ÜÊj‘˛" w:cs="ÜÊj‘˛"/>
          <w:color w:val="303030"/>
        </w:rPr>
        <w:t>their</w:t>
      </w:r>
      <w:proofErr w:type="gramEnd"/>
    </w:p>
    <w:p w14:paraId="2EE72E03" w14:textId="2699C8F6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next business venture.</w:t>
      </w:r>
    </w:p>
    <w:p w14:paraId="74BF4BB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</w:p>
    <w:p w14:paraId="75DCF391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 xml:space="preserve">How would you increase transparency both by the City Manager and </w:t>
      </w:r>
      <w:proofErr w:type="gramStart"/>
      <w:r w:rsidRPr="00870F77">
        <w:rPr>
          <w:rFonts w:ascii="ÜÊj‘˛" w:hAnsi="ÜÊj‘˛" w:cs="ÜÊj‘˛"/>
          <w:b/>
          <w:bCs/>
          <w:color w:val="FF0000"/>
        </w:rPr>
        <w:t>departments</w:t>
      </w:r>
      <w:proofErr w:type="gramEnd"/>
    </w:p>
    <w:p w14:paraId="3878F0A5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that report to her/him?</w:t>
      </w:r>
    </w:p>
    <w:p w14:paraId="12B4C43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The council has disempowered itself by not holding the city manager accountable over</w:t>
      </w:r>
    </w:p>
    <w:p w14:paraId="3BD8E08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a </w:t>
      </w:r>
      <w:proofErr w:type="gramStart"/>
      <w:r>
        <w:rPr>
          <w:rFonts w:ascii="ÜÊj‘˛" w:hAnsi="ÜÊj‘˛" w:cs="ÜÊj‘˛"/>
          <w:color w:val="303030"/>
        </w:rPr>
        <w:t>40 year</w:t>
      </w:r>
      <w:proofErr w:type="gramEnd"/>
      <w:r>
        <w:rPr>
          <w:rFonts w:ascii="ÜÊj‘˛" w:hAnsi="ÜÊj‘˛" w:cs="ÜÊj‘˛"/>
          <w:color w:val="303030"/>
        </w:rPr>
        <w:t xml:space="preserve"> span. It’s critical that we change that with the hiring of the next city manager. I</w:t>
      </w:r>
    </w:p>
    <w:p w14:paraId="0A2B684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voted against extending the contract of the current City Manager in an undemocratic</w:t>
      </w:r>
    </w:p>
    <w:p w14:paraId="3E4B2FB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vote that took place in the dead of the night amidst threats that he would walk from the</w:t>
      </w:r>
    </w:p>
    <w:p w14:paraId="6572A93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table if the contract was not signed on the spot. We need a national search for our next</w:t>
      </w:r>
    </w:p>
    <w:p w14:paraId="7AD1A69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City Manager, instead of just going with an internal candidate again. Longer term we</w:t>
      </w:r>
    </w:p>
    <w:p w14:paraId="57F127B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desperately need charter reform. I support the November ballot question that would give</w:t>
      </w:r>
    </w:p>
    <w:p w14:paraId="598D026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the city council more control over board appointments and create a review process for</w:t>
      </w:r>
    </w:p>
    <w:p w14:paraId="11A2E7D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 xml:space="preserve">the City Manager. </w:t>
      </w:r>
      <w:proofErr w:type="gramStart"/>
      <w:r>
        <w:rPr>
          <w:rFonts w:ascii="ÜÊj‘˛" w:hAnsi="ÜÊj‘˛" w:cs="ÜÊj‘˛"/>
          <w:color w:val="303030"/>
        </w:rPr>
        <w:t>Ultimately</w:t>
      </w:r>
      <w:proofErr w:type="gramEnd"/>
      <w:r>
        <w:rPr>
          <w:rFonts w:ascii="ÜÊj‘˛" w:hAnsi="ÜÊj‘˛" w:cs="ÜÊj‘˛"/>
          <w:color w:val="303030"/>
        </w:rPr>
        <w:t xml:space="preserve"> I support moving towards an elected Mayor as our</w:t>
      </w:r>
    </w:p>
    <w:p w14:paraId="31A5E21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executive branch instead of an unelected City Manager.</w:t>
      </w:r>
    </w:p>
    <w:p w14:paraId="43DED61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Transparency on the part of the city really became an issue as we virtually navigated</w:t>
      </w:r>
    </w:p>
    <w:p w14:paraId="56C8B68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the COVID-19 pandemic this past term. I led us through these uncharted waters with a</w:t>
      </w:r>
    </w:p>
    <w:p w14:paraId="6D0F4862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relentless insistence on prioritizing public health, protecting our most vulnerable</w:t>
      </w:r>
    </w:p>
    <w:p w14:paraId="7E58D4A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residents and addressing racial disparities in case rates, testing and vaccine access. I</w:t>
      </w:r>
    </w:p>
    <w:p w14:paraId="30E3110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demanded clear accountability from our City Manager on the city’s COVID response,</w:t>
      </w:r>
    </w:p>
    <w:p w14:paraId="1210942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never shying away from asking the tough questions and giving honest feedback. I</w:t>
      </w:r>
    </w:p>
    <w:p w14:paraId="211083D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maintained covid.quintonzondervan.org with charts that analyze the latest Cambridge</w:t>
      </w:r>
    </w:p>
    <w:p w14:paraId="119FC47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data, providing insights on the pandemic not available from the city’s website.</w:t>
      </w:r>
    </w:p>
    <w:p w14:paraId="39413438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How would you increase transparency by City Councilors?</w:t>
      </w:r>
    </w:p>
    <w:p w14:paraId="157D0F2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One of the many challenges we face is the open meeting law which limits our ability to</w:t>
      </w:r>
    </w:p>
    <w:p w14:paraId="79BB179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cooperate or discuss policy issues outside of official meetings. I made some</w:t>
      </w:r>
    </w:p>
    <w:p w14:paraId="1985068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improvements by successfully increasing committee quorums to a simple majority,</w:t>
      </w:r>
    </w:p>
    <w:p w14:paraId="1F590B1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303030"/>
        </w:rPr>
      </w:pPr>
      <w:r>
        <w:rPr>
          <w:rFonts w:ascii="ÜÊj‘˛" w:hAnsi="ÜÊj‘˛" w:cs="ÜÊj‘˛"/>
          <w:color w:val="303030"/>
        </w:rPr>
        <w:t>making it somewhat easier for us to collaborate on issues that are in committee.</w:t>
      </w:r>
    </w:p>
    <w:p w14:paraId="29E6C3AA" w14:textId="77777777" w:rsidR="008B501A" w:rsidRDefault="008B501A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</w:p>
    <w:p w14:paraId="360B5037" w14:textId="4264A3A5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lastRenderedPageBreak/>
        <w:t>Cambridge is about to hire a new City Manager. Describe your ideal City Manager</w:t>
      </w:r>
    </w:p>
    <w:p w14:paraId="6B11262B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for this time in Cambridge history. What qualities will you look for?</w:t>
      </w:r>
    </w:p>
    <w:p w14:paraId="0BF237C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a city manager who will be more responsive to the council and the direction it</w:t>
      </w:r>
    </w:p>
    <w:p w14:paraId="6653C12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sets by implementing its priorities and using the city’s vast wealth to enact justice-driven</w:t>
      </w:r>
    </w:p>
    <w:p w14:paraId="36262E3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policy. We need to look at different types of professionals instead of just limiting </w:t>
      </w:r>
      <w:proofErr w:type="gramStart"/>
      <w:r>
        <w:rPr>
          <w:rFonts w:ascii="ÜÊj‘˛" w:hAnsi="ÜÊj‘˛" w:cs="ÜÊj‘˛"/>
          <w:color w:val="000000"/>
        </w:rPr>
        <w:t>our</w:t>
      </w:r>
      <w:proofErr w:type="gramEnd"/>
    </w:p>
    <w:p w14:paraId="71C8CD0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search to executives. We need someone who will face the music and move away from</w:t>
      </w:r>
    </w:p>
    <w:p w14:paraId="3F6E4A7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decades of oppressive fiscal conservatism. We need someone who will be more</w:t>
      </w:r>
    </w:p>
    <w:p w14:paraId="052C085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transparent and with a capacity for self-criticism and self-improvement. And we need</w:t>
      </w:r>
    </w:p>
    <w:p w14:paraId="0549635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someone who reflects the diversity of our community and ideally someone who has</w:t>
      </w:r>
    </w:p>
    <w:p w14:paraId="6B743FF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experienced discrimination and structural disadvantages and </w:t>
      </w:r>
      <w:proofErr w:type="gramStart"/>
      <w:r>
        <w:rPr>
          <w:rFonts w:ascii="ÜÊj‘˛" w:hAnsi="ÜÊj‘˛" w:cs="ÜÊj‘˛"/>
          <w:color w:val="000000"/>
        </w:rPr>
        <w:t>is</w:t>
      </w:r>
      <w:proofErr w:type="gramEnd"/>
      <w:r>
        <w:rPr>
          <w:rFonts w:ascii="ÜÊj‘˛" w:hAnsi="ÜÊj‘˛" w:cs="ÜÊj‘˛"/>
          <w:color w:val="000000"/>
        </w:rPr>
        <w:t xml:space="preserve"> passionate about</w:t>
      </w:r>
    </w:p>
    <w:p w14:paraId="65C5E3C1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dismantling the systems of oppression that continue to hold people down.</w:t>
      </w:r>
    </w:p>
    <w:p w14:paraId="73BF4FD5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Recent estimates declare that over 60% of Cambridge residents are renters. How</w:t>
      </w:r>
    </w:p>
    <w:p w14:paraId="0D668DBA" w14:textId="77777777" w:rsidR="00870F77" w:rsidRPr="008B501A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B501A">
        <w:rPr>
          <w:rFonts w:ascii="ÜÊj‘˛" w:hAnsi="ÜÊj‘˛" w:cs="ÜÊj‘˛"/>
          <w:b/>
          <w:bCs/>
          <w:color w:val="FF0000"/>
        </w:rPr>
        <w:t>should Cambridge government address the needs of renters?</w:t>
      </w:r>
    </w:p>
    <w:p w14:paraId="3257C90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need to implement rent control and strong tenant protections. We need to pass a</w:t>
      </w:r>
    </w:p>
    <w:p w14:paraId="6CC8BF3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stronger condo conversion ordinance, tenant right to purchase, just cause eviction</w:t>
      </w:r>
    </w:p>
    <w:p w14:paraId="6C5C12A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protection, and more. In 1994, Cambridge landlords banned rent control statewide via</w:t>
      </w:r>
    </w:p>
    <w:p w14:paraId="23450FC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ballot referendum. Practically this means that the city council no longer has the ability to</w:t>
      </w:r>
    </w:p>
    <w:p w14:paraId="2B7BF1A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regulate the landlord-tenant relationship, which makes absolutely no sense. We are</w:t>
      </w:r>
    </w:p>
    <w:p w14:paraId="4CF3819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best suited at the local level to regulate this relationship in a way that makes sense for</w:t>
      </w:r>
    </w:p>
    <w:p w14:paraId="34C06955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our community which is overwhelmingly renter.</w:t>
      </w:r>
    </w:p>
    <w:p w14:paraId="5495C10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We also have an opportunity to use more than $60 million in direct aid recently received</w:t>
      </w:r>
    </w:p>
    <w:p w14:paraId="101B6A5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from President Biden as part of the American Rescue Plan to expand our financial</w:t>
      </w:r>
    </w:p>
    <w:p w14:paraId="06CB2695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support for renters facing eviction due to the economic impact of the COVID pandemic.</w:t>
      </w:r>
    </w:p>
    <w:p w14:paraId="3A93E49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That money is not subject to the </w:t>
      </w:r>
      <w:proofErr w:type="spellStart"/>
      <w:r>
        <w:rPr>
          <w:rFonts w:ascii="ÜÊj‘˛" w:hAnsi="ÜÊj‘˛" w:cs="ÜÊj‘˛"/>
          <w:color w:val="000000"/>
        </w:rPr>
        <w:t>anti aid</w:t>
      </w:r>
      <w:proofErr w:type="spellEnd"/>
      <w:r>
        <w:rPr>
          <w:rFonts w:ascii="ÜÊj‘˛" w:hAnsi="ÜÊj‘˛" w:cs="ÜÊj‘˛"/>
          <w:color w:val="000000"/>
        </w:rPr>
        <w:t xml:space="preserve"> amendment.</w:t>
      </w:r>
    </w:p>
    <w:p w14:paraId="56B5531D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There is always room for improvement however senior citizens in public housing</w:t>
      </w:r>
    </w:p>
    <w:p w14:paraId="05426CB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 xml:space="preserve">receive reasonable public support. What is your plan to enable and </w:t>
      </w:r>
      <w:proofErr w:type="gramStart"/>
      <w:r>
        <w:rPr>
          <w:rFonts w:ascii="ÜÊj‘˛" w:hAnsi="ÜÊj‘˛" w:cs="ÜÊj‘˛"/>
          <w:color w:val="000000"/>
        </w:rPr>
        <w:t>support</w:t>
      </w:r>
      <w:proofErr w:type="gramEnd"/>
    </w:p>
    <w:p w14:paraId="6051282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seniors living independent of public senior housing settings?</w:t>
      </w:r>
    </w:p>
    <w:p w14:paraId="247F510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Making housing more affordable and public transportation more convenient, accessible</w:t>
      </w:r>
    </w:p>
    <w:p w14:paraId="4354CEC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and free would go a long way. We also need to invest in mental health support which is</w:t>
      </w:r>
    </w:p>
    <w:p w14:paraId="278DF347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critical for seniors. The Cambridge Health Alliance has been divesting from mental</w:t>
      </w:r>
    </w:p>
    <w:p w14:paraId="0BBAA0BF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health service delivery for years. It is time to provide free mental health services to</w:t>
      </w:r>
    </w:p>
    <w:p w14:paraId="11B56A7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anyone who needs them, for any reason, through a direct contract between the city and</w:t>
      </w:r>
    </w:p>
    <w:p w14:paraId="77C26870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the CHA. An infusion of cash from the city would increase the number of people who</w:t>
      </w:r>
    </w:p>
    <w:p w14:paraId="782D91A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receive the mental health support they need and could even expand options beyond</w:t>
      </w:r>
    </w:p>
    <w:p w14:paraId="07390B49" w14:textId="56FCB424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  <w:r>
        <w:rPr>
          <w:rFonts w:ascii="ÜÊj‘˛" w:hAnsi="ÜÊj‘˛" w:cs="ÜÊj‘˛"/>
          <w:color w:val="000000"/>
        </w:rPr>
        <w:t>group therapy, which does not meet everybody’s needs.</w:t>
      </w:r>
    </w:p>
    <w:p w14:paraId="3797A1DE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/>
        </w:rPr>
      </w:pPr>
    </w:p>
    <w:p w14:paraId="3272A6BE" w14:textId="57EA2943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870F77">
        <w:rPr>
          <w:rFonts w:ascii="ÜÊj‘˛" w:hAnsi="ÜÊj‘˛" w:cs="ÜÊj‘˛"/>
          <w:b/>
          <w:bCs/>
          <w:color w:val="FF0000"/>
        </w:rPr>
        <w:t>What question do you wish we had asked you but did not? How would you answer it?</w:t>
      </w:r>
    </w:p>
    <w:p w14:paraId="4D3DCD60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</w:p>
    <w:p w14:paraId="73739BD7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 w:themeColor="text1"/>
        </w:rPr>
      </w:pPr>
      <w:r w:rsidRPr="00870F77">
        <w:rPr>
          <w:rFonts w:ascii="ÜÊj‘˛" w:hAnsi="ÜÊj‘˛" w:cs="ÜÊj‘˛"/>
          <w:color w:val="000000" w:themeColor="text1"/>
        </w:rPr>
        <w:t>What can/should be done to alleviate the challenges faced by the unhoused</w:t>
      </w:r>
    </w:p>
    <w:p w14:paraId="352E789F" w14:textId="77777777" w:rsidR="00870F77" w:rsidRP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000000" w:themeColor="text1"/>
        </w:rPr>
      </w:pPr>
      <w:r w:rsidRPr="00870F77">
        <w:rPr>
          <w:rFonts w:ascii="ÜÊj‘˛" w:hAnsi="ÜÊj‘˛" w:cs="ÜÊj‘˛"/>
          <w:color w:val="000000" w:themeColor="text1"/>
        </w:rPr>
        <w:t>community?</w:t>
      </w:r>
    </w:p>
    <w:p w14:paraId="52D64CCB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● Extend funding of the Green Street shelter and make the Spaulding facility a</w:t>
      </w:r>
    </w:p>
    <w:p w14:paraId="024CEA35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permanent institution.</w:t>
      </w:r>
    </w:p>
    <w:p w14:paraId="5BC19A4A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● Work with MIT to renovate 240 Albany Street so it better meets the needs of the</w:t>
      </w:r>
    </w:p>
    <w:p w14:paraId="2D48FB14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community including additional height for more support services and low</w:t>
      </w:r>
    </w:p>
    <w:p w14:paraId="63D4F1D9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lastRenderedPageBreak/>
        <w:t>threshold housing.</w:t>
      </w:r>
    </w:p>
    <w:p w14:paraId="7B4F0BE3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● Develop some city-owned parking lots into low threshold non-congregate housing</w:t>
      </w:r>
    </w:p>
    <w:p w14:paraId="2287FF8C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options for unhoused people. Knock down the Green Street Garage and build</w:t>
      </w:r>
    </w:p>
    <w:p w14:paraId="56636FE8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>dense affordable housing which includes units specifically set aside for people</w:t>
      </w:r>
    </w:p>
    <w:p w14:paraId="3FC8ED26" w14:textId="77777777" w:rsidR="00870F77" w:rsidRDefault="00870F77" w:rsidP="00870F77">
      <w:pPr>
        <w:autoSpaceDE w:val="0"/>
        <w:autoSpaceDN w:val="0"/>
        <w:adjustRightInd w:val="0"/>
        <w:rPr>
          <w:rFonts w:ascii="ÜÊj‘˛" w:hAnsi="ÜÊj‘˛" w:cs="ÜÊj‘˛"/>
          <w:color w:val="202124"/>
        </w:rPr>
      </w:pPr>
      <w:r>
        <w:rPr>
          <w:rFonts w:ascii="ÜÊj‘˛" w:hAnsi="ÜÊj‘˛" w:cs="ÜÊj‘˛"/>
          <w:color w:val="202124"/>
        </w:rPr>
        <w:t xml:space="preserve">who have recently experienced </w:t>
      </w:r>
      <w:proofErr w:type="gramStart"/>
      <w:r>
        <w:rPr>
          <w:rFonts w:ascii="ÜÊj‘˛" w:hAnsi="ÜÊj‘˛" w:cs="ÜÊj‘˛"/>
          <w:color w:val="202124"/>
        </w:rPr>
        <w:t>homelessness.</w:t>
      </w:r>
      <w:proofErr w:type="gramEnd"/>
    </w:p>
    <w:p w14:paraId="1A3EAACA" w14:textId="77777777" w:rsidR="00931446" w:rsidRDefault="00870F77" w:rsidP="00870F77">
      <w:r>
        <w:rPr>
          <w:rFonts w:ascii="ÜÊj‘˛" w:hAnsi="ÜÊj‘˛" w:cs="ÜÊj‘˛"/>
          <w:color w:val="202124"/>
        </w:rPr>
        <w:t>● Pilot a safe consumption site in Central Square.</w:t>
      </w:r>
    </w:p>
    <w:sectPr w:rsidR="00931446" w:rsidSect="001C44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28F4" w14:textId="77777777" w:rsidR="008B501A" w:rsidRDefault="008B501A" w:rsidP="008B501A">
      <w:r>
        <w:separator/>
      </w:r>
    </w:p>
  </w:endnote>
  <w:endnote w:type="continuationSeparator" w:id="0">
    <w:p w14:paraId="4F98EEF4" w14:textId="77777777" w:rsidR="008B501A" w:rsidRDefault="008B501A" w:rsidP="008B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Êj‘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8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29015" w14:textId="4822793B" w:rsidR="008B501A" w:rsidRDefault="008B5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96BC1" w14:textId="77777777" w:rsidR="008B501A" w:rsidRDefault="008B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113B" w14:textId="77777777" w:rsidR="008B501A" w:rsidRDefault="008B501A" w:rsidP="008B501A">
      <w:r>
        <w:separator/>
      </w:r>
    </w:p>
  </w:footnote>
  <w:footnote w:type="continuationSeparator" w:id="0">
    <w:p w14:paraId="5832E278" w14:textId="77777777" w:rsidR="008B501A" w:rsidRDefault="008B501A" w:rsidP="008B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77"/>
    <w:rsid w:val="001C4467"/>
    <w:rsid w:val="005E2845"/>
    <w:rsid w:val="00870F77"/>
    <w:rsid w:val="008B501A"/>
    <w:rsid w:val="009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4D6E"/>
  <w15:chartTrackingRefBased/>
  <w15:docId w15:val="{0D51D745-FC5D-1842-BCFA-838845A8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1A"/>
  </w:style>
  <w:style w:type="paragraph" w:styleId="Footer">
    <w:name w:val="footer"/>
    <w:basedOn w:val="Normal"/>
    <w:link w:val="FooterChar"/>
    <w:uiPriority w:val="99"/>
    <w:unhideWhenUsed/>
    <w:rsid w:val="008B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2874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Chris Mackin</cp:lastModifiedBy>
  <cp:revision>2</cp:revision>
  <dcterms:created xsi:type="dcterms:W3CDTF">2021-09-08T23:59:00Z</dcterms:created>
  <dcterms:modified xsi:type="dcterms:W3CDTF">2021-09-08T23:59:00Z</dcterms:modified>
</cp:coreProperties>
</file>